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E0A7" w14:textId="087AC155" w:rsidR="00781A1E" w:rsidRPr="00A72C0D" w:rsidRDefault="0064028C" w:rsidP="0064028C">
      <w:pPr>
        <w:tabs>
          <w:tab w:val="left" w:pos="1134"/>
        </w:tabs>
        <w:rPr>
          <w:b/>
          <w:bCs/>
          <w:sz w:val="52"/>
          <w:szCs w:val="52"/>
          <w:u w:val="single"/>
        </w:rPr>
      </w:pPr>
      <w:r w:rsidRPr="00A72C0D">
        <w:rPr>
          <w:b/>
          <w:bCs/>
          <w:sz w:val="52"/>
          <w:szCs w:val="52"/>
          <w:u w:val="single"/>
        </w:rPr>
        <w:t>Lagerspiele drinnen</w:t>
      </w:r>
    </w:p>
    <w:p w14:paraId="2D160820" w14:textId="41426BF9" w:rsidR="0064028C" w:rsidRPr="00001889" w:rsidRDefault="0064028C" w:rsidP="0064028C">
      <w:pPr>
        <w:spacing w:after="0"/>
        <w:rPr>
          <w:b/>
          <w:bCs/>
          <w:sz w:val="32"/>
          <w:szCs w:val="32"/>
        </w:rPr>
      </w:pPr>
      <w:r w:rsidRPr="00001889">
        <w:rPr>
          <w:b/>
          <w:bCs/>
          <w:sz w:val="32"/>
          <w:szCs w:val="32"/>
        </w:rPr>
        <w:t>1</w:t>
      </w:r>
      <w:r w:rsidRPr="00001889">
        <w:rPr>
          <w:b/>
          <w:bCs/>
          <w:sz w:val="32"/>
          <w:szCs w:val="32"/>
        </w:rPr>
        <w:tab/>
        <w:t>Klatschrunde Räuber – Polizist</w:t>
      </w:r>
    </w:p>
    <w:p w14:paraId="6DFAB4B1" w14:textId="4BC3F494" w:rsidR="0064028C" w:rsidRDefault="0064028C" w:rsidP="0064028C">
      <w:pPr>
        <w:spacing w:after="0"/>
        <w:rPr>
          <w:sz w:val="24"/>
          <w:szCs w:val="24"/>
        </w:rPr>
      </w:pPr>
      <w:r>
        <w:tab/>
      </w:r>
      <w:r w:rsidRPr="00001889">
        <w:rPr>
          <w:sz w:val="24"/>
          <w:szCs w:val="24"/>
        </w:rPr>
        <w:t>Variante mit Geräuschen</w:t>
      </w:r>
    </w:p>
    <w:p w14:paraId="6BE08E0F" w14:textId="77777777" w:rsidR="003E6695" w:rsidRPr="00A72C0D" w:rsidRDefault="003E6695" w:rsidP="0064028C">
      <w:pPr>
        <w:spacing w:after="0"/>
        <w:rPr>
          <w:sz w:val="8"/>
          <w:szCs w:val="8"/>
        </w:rPr>
      </w:pPr>
    </w:p>
    <w:p w14:paraId="1F2F0746" w14:textId="1B796368" w:rsidR="0064028C" w:rsidRPr="00001889" w:rsidRDefault="0064028C" w:rsidP="0064028C">
      <w:pPr>
        <w:spacing w:after="0"/>
        <w:rPr>
          <w:b/>
          <w:bCs/>
          <w:sz w:val="32"/>
          <w:szCs w:val="32"/>
        </w:rPr>
      </w:pPr>
      <w:r w:rsidRPr="00001889">
        <w:rPr>
          <w:b/>
          <w:bCs/>
          <w:sz w:val="32"/>
          <w:szCs w:val="32"/>
        </w:rPr>
        <w:t>2</w:t>
      </w:r>
      <w:r w:rsidRPr="00001889">
        <w:rPr>
          <w:b/>
          <w:bCs/>
          <w:sz w:val="32"/>
          <w:szCs w:val="32"/>
        </w:rPr>
        <w:tab/>
        <w:t>Adler / Murmeli / Steinbock</w:t>
      </w:r>
    </w:p>
    <w:p w14:paraId="075C952F" w14:textId="0FA96F78" w:rsidR="0064028C" w:rsidRPr="00001889" w:rsidRDefault="0064028C" w:rsidP="0064028C">
      <w:pPr>
        <w:spacing w:after="0"/>
        <w:rPr>
          <w:sz w:val="24"/>
          <w:szCs w:val="24"/>
        </w:rPr>
      </w:pPr>
      <w:r>
        <w:tab/>
      </w:r>
      <w:r w:rsidRPr="00001889">
        <w:rPr>
          <w:sz w:val="24"/>
          <w:szCs w:val="24"/>
        </w:rPr>
        <w:t xml:space="preserve">Adler – Weitsicht   Rechts und links davon </w:t>
      </w:r>
      <w:r w:rsidR="00FE0BD0" w:rsidRPr="00001889">
        <w:rPr>
          <w:sz w:val="24"/>
          <w:szCs w:val="24"/>
        </w:rPr>
        <w:t>Flügelschlag</w:t>
      </w:r>
      <w:r w:rsidRPr="00001889">
        <w:rPr>
          <w:sz w:val="24"/>
          <w:szCs w:val="24"/>
        </w:rPr>
        <w:t xml:space="preserve"> mit äusserem Arm</w:t>
      </w:r>
    </w:p>
    <w:p w14:paraId="1D74E721" w14:textId="064B4C8A" w:rsidR="0064028C" w:rsidRPr="00001889" w:rsidRDefault="0064028C" w:rsidP="0064028C">
      <w:pPr>
        <w:spacing w:after="0"/>
        <w:rPr>
          <w:sz w:val="24"/>
          <w:szCs w:val="24"/>
        </w:rPr>
      </w:pPr>
      <w:r w:rsidRPr="00001889">
        <w:rPr>
          <w:sz w:val="24"/>
          <w:szCs w:val="24"/>
        </w:rPr>
        <w:tab/>
        <w:t>Steinbock – Hörner   Rechts und links davon scharren mit äusserem Bein</w:t>
      </w:r>
    </w:p>
    <w:p w14:paraId="261EC445" w14:textId="2E4EF6B7" w:rsidR="0064028C" w:rsidRDefault="0064028C" w:rsidP="0064028C">
      <w:pPr>
        <w:spacing w:after="0"/>
        <w:rPr>
          <w:sz w:val="24"/>
          <w:szCs w:val="24"/>
        </w:rPr>
      </w:pPr>
      <w:r w:rsidRPr="00001889">
        <w:rPr>
          <w:sz w:val="24"/>
          <w:szCs w:val="24"/>
        </w:rPr>
        <w:tab/>
        <w:t xml:space="preserve">Murmeli – Pfeifen (oder </w:t>
      </w:r>
      <w:r w:rsidR="00FE0BD0" w:rsidRPr="00001889">
        <w:rPr>
          <w:sz w:val="24"/>
          <w:szCs w:val="24"/>
        </w:rPr>
        <w:t>piep</w:t>
      </w:r>
      <w:r w:rsidRPr="00001889">
        <w:rPr>
          <w:sz w:val="24"/>
          <w:szCs w:val="24"/>
        </w:rPr>
        <w:t>)</w:t>
      </w:r>
      <w:r w:rsidR="00404CC2">
        <w:rPr>
          <w:sz w:val="24"/>
          <w:szCs w:val="24"/>
        </w:rPr>
        <w:t>.</w:t>
      </w:r>
      <w:r w:rsidRPr="00001889">
        <w:rPr>
          <w:sz w:val="24"/>
          <w:szCs w:val="24"/>
        </w:rPr>
        <w:t xml:space="preserve"> Rechts und links davon Ohr anlegen Richtung Murmeli</w:t>
      </w:r>
    </w:p>
    <w:p w14:paraId="20EA3C85" w14:textId="77777777" w:rsidR="003E6695" w:rsidRPr="00A72C0D" w:rsidRDefault="003E6695" w:rsidP="0064028C">
      <w:pPr>
        <w:spacing w:after="0"/>
        <w:rPr>
          <w:sz w:val="8"/>
          <w:szCs w:val="8"/>
        </w:rPr>
      </w:pPr>
    </w:p>
    <w:p w14:paraId="4BD3D35A" w14:textId="1C8B39C1" w:rsidR="0064028C" w:rsidRDefault="0064028C" w:rsidP="0064028C">
      <w:pPr>
        <w:spacing w:after="0"/>
        <w:rPr>
          <w:b/>
          <w:bCs/>
          <w:sz w:val="32"/>
          <w:szCs w:val="32"/>
        </w:rPr>
      </w:pPr>
      <w:r w:rsidRPr="00001889">
        <w:rPr>
          <w:b/>
          <w:bCs/>
          <w:sz w:val="32"/>
          <w:szCs w:val="32"/>
        </w:rPr>
        <w:t>3</w:t>
      </w:r>
      <w:r w:rsidRPr="00001889">
        <w:rPr>
          <w:b/>
          <w:bCs/>
          <w:sz w:val="32"/>
          <w:szCs w:val="32"/>
        </w:rPr>
        <w:tab/>
        <w:t>Velorennen mit Glasscherben</w:t>
      </w:r>
    </w:p>
    <w:p w14:paraId="7DD28BB6" w14:textId="0F3F45EE" w:rsidR="00BF283E" w:rsidRDefault="00BF283E" w:rsidP="00C43D3B">
      <w:pPr>
        <w:spacing w:after="0"/>
        <w:ind w:left="709" w:hanging="283"/>
        <w:rPr>
          <w:sz w:val="24"/>
          <w:szCs w:val="24"/>
        </w:rPr>
      </w:pPr>
      <w:r>
        <w:rPr>
          <w:b/>
          <w:bCs/>
          <w:sz w:val="32"/>
          <w:szCs w:val="32"/>
        </w:rPr>
        <w:tab/>
      </w:r>
      <w:r w:rsidRPr="00BF283E">
        <w:rPr>
          <w:sz w:val="24"/>
          <w:szCs w:val="24"/>
        </w:rPr>
        <w:t>Wer vo</w:t>
      </w:r>
      <w:r>
        <w:rPr>
          <w:sz w:val="24"/>
          <w:szCs w:val="24"/>
        </w:rPr>
        <w:t>n einer Glasscherbe erwischt wird liegt auf den Boden und wartet, bis der Pneu von</w:t>
      </w:r>
      <w:r w:rsidR="00C96330">
        <w:rPr>
          <w:sz w:val="24"/>
          <w:szCs w:val="24"/>
        </w:rPr>
        <w:t xml:space="preserve"> einem andern Velofahrer mit drei Pump</w:t>
      </w:r>
      <w:r w:rsidR="00F5314D">
        <w:rPr>
          <w:sz w:val="24"/>
          <w:szCs w:val="24"/>
        </w:rPr>
        <w:t xml:space="preserve">stössen wieder aufgeblasen ist. Zuerst dürfen die Pumpenden nicht gefangen werden, danach </w:t>
      </w:r>
      <w:r w:rsidR="00C43D3B">
        <w:rPr>
          <w:sz w:val="24"/>
          <w:szCs w:val="24"/>
        </w:rPr>
        <w:t>ist auch das Fangen der Pumpenden erlaubt.</w:t>
      </w:r>
    </w:p>
    <w:p w14:paraId="75B3B6F2" w14:textId="77777777" w:rsidR="00C43D3B" w:rsidRPr="00A72C0D" w:rsidRDefault="00C43D3B" w:rsidP="00C43D3B">
      <w:pPr>
        <w:spacing w:after="0"/>
        <w:ind w:left="709" w:hanging="283"/>
        <w:rPr>
          <w:sz w:val="8"/>
          <w:szCs w:val="8"/>
        </w:rPr>
      </w:pPr>
    </w:p>
    <w:p w14:paraId="2B1F2066" w14:textId="5E63C938" w:rsidR="00C43D3B" w:rsidRDefault="00C43D3B" w:rsidP="00C43D3B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Pr="00001889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Autorennen</w:t>
      </w:r>
    </w:p>
    <w:p w14:paraId="30AE55D2" w14:textId="2240E2F1" w:rsidR="00C43D3B" w:rsidRPr="00BF283E" w:rsidRDefault="00C43D3B" w:rsidP="00C43D3B">
      <w:pPr>
        <w:spacing w:after="0"/>
        <w:ind w:left="709" w:hanging="283"/>
        <w:rPr>
          <w:sz w:val="24"/>
          <w:szCs w:val="24"/>
        </w:rPr>
      </w:pPr>
      <w:r>
        <w:rPr>
          <w:b/>
          <w:bCs/>
          <w:sz w:val="32"/>
          <w:szCs w:val="32"/>
        </w:rPr>
        <w:tab/>
      </w:r>
      <w:r>
        <w:rPr>
          <w:sz w:val="24"/>
          <w:szCs w:val="24"/>
        </w:rPr>
        <w:t xml:space="preserve">Der Fahrer startet mit Reifen als Einzelrad. Er versucht </w:t>
      </w:r>
      <w:r w:rsidR="002F08B0">
        <w:rPr>
          <w:sz w:val="24"/>
          <w:szCs w:val="24"/>
        </w:rPr>
        <w:t xml:space="preserve">nun, weitere Räder zu fangen. </w:t>
      </w:r>
      <w:r w:rsidR="00AF4CA3">
        <w:rPr>
          <w:sz w:val="24"/>
          <w:szCs w:val="24"/>
        </w:rPr>
        <w:t>wenn</w:t>
      </w:r>
      <w:r w:rsidR="002F08B0">
        <w:rPr>
          <w:sz w:val="24"/>
          <w:szCs w:val="24"/>
        </w:rPr>
        <w:t xml:space="preserve"> das Auto vollständig mit Räder</w:t>
      </w:r>
      <w:r w:rsidR="00404CC2">
        <w:rPr>
          <w:sz w:val="24"/>
          <w:szCs w:val="24"/>
        </w:rPr>
        <w:t>n</w:t>
      </w:r>
      <w:r w:rsidR="002F08B0">
        <w:rPr>
          <w:sz w:val="24"/>
          <w:szCs w:val="24"/>
        </w:rPr>
        <w:t xml:space="preserve"> besetzt ist, fängt das zuletzt gefangene wieder </w:t>
      </w:r>
      <w:r w:rsidR="005449C6">
        <w:rPr>
          <w:sz w:val="24"/>
          <w:szCs w:val="24"/>
        </w:rPr>
        <w:t>allein</w:t>
      </w:r>
      <w:r w:rsidR="002F08B0">
        <w:rPr>
          <w:sz w:val="24"/>
          <w:szCs w:val="24"/>
        </w:rPr>
        <w:t xml:space="preserve"> an zu fangen.</w:t>
      </w:r>
    </w:p>
    <w:p w14:paraId="5C6DC4E2" w14:textId="77777777" w:rsidR="003E6695" w:rsidRPr="00A72C0D" w:rsidRDefault="003E6695" w:rsidP="0064028C">
      <w:pPr>
        <w:spacing w:after="0"/>
        <w:rPr>
          <w:b/>
          <w:bCs/>
          <w:sz w:val="8"/>
          <w:szCs w:val="8"/>
        </w:rPr>
      </w:pPr>
    </w:p>
    <w:p w14:paraId="2D9C4B88" w14:textId="6A1B16B1" w:rsidR="00BF7635" w:rsidRDefault="002F08B0" w:rsidP="0016183C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="0064028C" w:rsidRPr="00001889">
        <w:rPr>
          <w:b/>
          <w:bCs/>
          <w:sz w:val="32"/>
          <w:szCs w:val="32"/>
        </w:rPr>
        <w:tab/>
      </w:r>
      <w:r w:rsidR="0016183C">
        <w:rPr>
          <w:b/>
          <w:bCs/>
          <w:sz w:val="32"/>
          <w:szCs w:val="32"/>
        </w:rPr>
        <w:t>WC-Sitzball</w:t>
      </w:r>
    </w:p>
    <w:p w14:paraId="18B84083" w14:textId="386D505C" w:rsidR="00E51E72" w:rsidRPr="0016183C" w:rsidRDefault="0016183C" w:rsidP="00E51E72">
      <w:pPr>
        <w:spacing w:after="0"/>
        <w:ind w:left="709" w:hanging="142"/>
        <w:rPr>
          <w:sz w:val="24"/>
          <w:szCs w:val="24"/>
        </w:rPr>
      </w:pPr>
      <w:r>
        <w:rPr>
          <w:b/>
          <w:bCs/>
          <w:sz w:val="32"/>
          <w:szCs w:val="32"/>
        </w:rPr>
        <w:tab/>
      </w:r>
      <w:r>
        <w:rPr>
          <w:sz w:val="24"/>
          <w:szCs w:val="24"/>
        </w:rPr>
        <w:t xml:space="preserve">Die ganze Gruppe </w:t>
      </w:r>
      <w:r w:rsidR="00C5064B">
        <w:rPr>
          <w:sz w:val="24"/>
          <w:szCs w:val="24"/>
        </w:rPr>
        <w:t>wird in zwei gruppen geteilt. Es beginnt ein Sitzball</w:t>
      </w:r>
      <w:r w:rsidR="0089241B">
        <w:rPr>
          <w:sz w:val="24"/>
          <w:szCs w:val="24"/>
        </w:rPr>
        <w:t xml:space="preserve"> in Gruppen. Wird jemand vom gegnerischen Team getrof</w:t>
      </w:r>
      <w:r w:rsidR="00E51E72">
        <w:rPr>
          <w:sz w:val="24"/>
          <w:szCs w:val="24"/>
        </w:rPr>
        <w:t>fen, kniet sich diese Person so hin, dass es eine WC-Schüssel darstellt und hebt den Arm auf der Seite hoch</w:t>
      </w:r>
      <w:r w:rsidR="00F5797D">
        <w:rPr>
          <w:sz w:val="24"/>
          <w:szCs w:val="24"/>
        </w:rPr>
        <w:t>. Dieser gilt als Spülung. Erlöst werden kann diese Person, in</w:t>
      </w:r>
      <w:r w:rsidR="00C07F74">
        <w:rPr>
          <w:sz w:val="24"/>
          <w:szCs w:val="24"/>
        </w:rPr>
        <w:t>dem sich ein Mitspieler auf das «WC» setzt und die Spülung betätigt</w:t>
      </w:r>
      <w:r w:rsidR="007217DF">
        <w:rPr>
          <w:sz w:val="24"/>
          <w:szCs w:val="24"/>
        </w:rPr>
        <w:t>. Wer erlöst darf auch abgeschossen werden. Mit dem Ball darf nicht gelaufen werden, passen ist erlaubt.</w:t>
      </w:r>
    </w:p>
    <w:p w14:paraId="20EACAD2" w14:textId="77777777" w:rsidR="003E6695" w:rsidRPr="00A72C0D" w:rsidRDefault="003E6695" w:rsidP="0064028C">
      <w:pPr>
        <w:spacing w:after="0"/>
        <w:rPr>
          <w:b/>
          <w:bCs/>
          <w:sz w:val="8"/>
          <w:szCs w:val="8"/>
        </w:rPr>
      </w:pPr>
    </w:p>
    <w:p w14:paraId="29BE5A7E" w14:textId="77C2768C" w:rsidR="0064028C" w:rsidRDefault="002F08B0" w:rsidP="0064028C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="0064028C" w:rsidRPr="00001889">
        <w:rPr>
          <w:b/>
          <w:bCs/>
          <w:sz w:val="32"/>
          <w:szCs w:val="32"/>
        </w:rPr>
        <w:tab/>
        <w:t>Schere – Stei</w:t>
      </w:r>
      <w:r w:rsidR="0005326C">
        <w:rPr>
          <w:b/>
          <w:bCs/>
          <w:sz w:val="32"/>
          <w:szCs w:val="32"/>
        </w:rPr>
        <w:t>n</w:t>
      </w:r>
      <w:r w:rsidR="0064028C" w:rsidRPr="00001889">
        <w:rPr>
          <w:b/>
          <w:bCs/>
          <w:sz w:val="32"/>
          <w:szCs w:val="32"/>
        </w:rPr>
        <w:t xml:space="preserve"> – Papier-Stafette</w:t>
      </w:r>
    </w:p>
    <w:p w14:paraId="095779DA" w14:textId="77777777" w:rsidR="003E6695" w:rsidRPr="00A72C0D" w:rsidRDefault="003E6695" w:rsidP="0064028C">
      <w:pPr>
        <w:spacing w:after="0"/>
        <w:rPr>
          <w:b/>
          <w:bCs/>
          <w:sz w:val="8"/>
          <w:szCs w:val="8"/>
        </w:rPr>
      </w:pPr>
    </w:p>
    <w:p w14:paraId="0965BB0D" w14:textId="30F64E69" w:rsidR="00E65DC3" w:rsidRDefault="000F4837" w:rsidP="0064028C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</w:t>
      </w:r>
      <w:r w:rsidR="00E65DC3" w:rsidRPr="00001889">
        <w:rPr>
          <w:b/>
          <w:bCs/>
          <w:sz w:val="32"/>
          <w:szCs w:val="32"/>
        </w:rPr>
        <w:tab/>
      </w:r>
      <w:r w:rsidR="00FC1ECB">
        <w:rPr>
          <w:b/>
          <w:bCs/>
          <w:sz w:val="32"/>
          <w:szCs w:val="32"/>
        </w:rPr>
        <w:t>Hallen-OL</w:t>
      </w:r>
    </w:p>
    <w:p w14:paraId="072DAA0F" w14:textId="77777777" w:rsidR="003E6695" w:rsidRPr="00A72C0D" w:rsidRDefault="003E6695" w:rsidP="0064028C">
      <w:pPr>
        <w:spacing w:after="0"/>
        <w:rPr>
          <w:b/>
          <w:bCs/>
          <w:sz w:val="8"/>
          <w:szCs w:val="8"/>
        </w:rPr>
      </w:pPr>
    </w:p>
    <w:p w14:paraId="4A5DEF56" w14:textId="2BC06A56" w:rsidR="0064028C" w:rsidRPr="00001889" w:rsidRDefault="000F4837" w:rsidP="0064028C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</w:t>
      </w:r>
      <w:r w:rsidR="0064028C" w:rsidRPr="00001889">
        <w:rPr>
          <w:b/>
          <w:bCs/>
          <w:sz w:val="32"/>
          <w:szCs w:val="32"/>
        </w:rPr>
        <w:tab/>
        <w:t>Matten-Challenge</w:t>
      </w:r>
    </w:p>
    <w:p w14:paraId="6A6EE93C" w14:textId="08CD6803" w:rsidR="0064028C" w:rsidRPr="00001889" w:rsidRDefault="0064028C" w:rsidP="00001889">
      <w:pPr>
        <w:spacing w:after="0"/>
        <w:ind w:right="-426"/>
        <w:rPr>
          <w:sz w:val="24"/>
          <w:szCs w:val="24"/>
        </w:rPr>
      </w:pPr>
      <w:r>
        <w:rPr>
          <w:sz w:val="32"/>
          <w:szCs w:val="32"/>
        </w:rPr>
        <w:tab/>
      </w:r>
      <w:r w:rsidRPr="00001889">
        <w:rPr>
          <w:sz w:val="24"/>
          <w:szCs w:val="24"/>
        </w:rPr>
        <w:t>Die ganze Gruppe wechselt so schnell wie möglich die Seiten</w:t>
      </w:r>
    </w:p>
    <w:p w14:paraId="223A8E4A" w14:textId="291917C7" w:rsidR="0064028C" w:rsidRPr="00001889" w:rsidRDefault="0064028C" w:rsidP="00001889">
      <w:pPr>
        <w:spacing w:after="0"/>
        <w:ind w:right="-426"/>
        <w:rPr>
          <w:sz w:val="24"/>
          <w:szCs w:val="24"/>
        </w:rPr>
      </w:pPr>
      <w:r w:rsidRPr="00001889">
        <w:rPr>
          <w:sz w:val="24"/>
          <w:szCs w:val="24"/>
        </w:rPr>
        <w:tab/>
      </w:r>
      <w:r w:rsidR="00A856EE" w:rsidRPr="00001889">
        <w:rPr>
          <w:sz w:val="24"/>
          <w:szCs w:val="24"/>
        </w:rPr>
        <w:t>Wie oben</w:t>
      </w:r>
      <w:r w:rsidRPr="00001889">
        <w:rPr>
          <w:sz w:val="24"/>
          <w:szCs w:val="24"/>
        </w:rPr>
        <w:t xml:space="preserve"> inkl. 1 kleine Matte und eine </w:t>
      </w:r>
      <w:r w:rsidR="00A856EE" w:rsidRPr="00001889">
        <w:rPr>
          <w:sz w:val="24"/>
          <w:szCs w:val="24"/>
        </w:rPr>
        <w:t>Person darf den Boden nicht berühren</w:t>
      </w:r>
    </w:p>
    <w:p w14:paraId="0A507637" w14:textId="6C6C02D0" w:rsidR="0064028C" w:rsidRPr="00001889" w:rsidRDefault="00A856EE" w:rsidP="00001889">
      <w:pPr>
        <w:spacing w:after="0"/>
        <w:ind w:right="-426"/>
        <w:rPr>
          <w:sz w:val="24"/>
          <w:szCs w:val="24"/>
        </w:rPr>
      </w:pPr>
      <w:r w:rsidRPr="00001889">
        <w:rPr>
          <w:sz w:val="24"/>
          <w:szCs w:val="24"/>
        </w:rPr>
        <w:tab/>
        <w:t>Mit allen Matten die Seite wechseln – Variante: Matten dürfen den Boden nicht berühren</w:t>
      </w:r>
    </w:p>
    <w:p w14:paraId="651E9F1A" w14:textId="701BEA4F" w:rsidR="00A856EE" w:rsidRPr="00001889" w:rsidRDefault="00A856EE" w:rsidP="00001889">
      <w:pPr>
        <w:spacing w:after="0"/>
        <w:ind w:right="-426"/>
        <w:rPr>
          <w:sz w:val="24"/>
          <w:szCs w:val="24"/>
        </w:rPr>
      </w:pPr>
      <w:r w:rsidRPr="00001889">
        <w:rPr>
          <w:sz w:val="24"/>
          <w:szCs w:val="24"/>
        </w:rPr>
        <w:tab/>
        <w:t xml:space="preserve">Die ganze Gruppe muss auf die andere </w:t>
      </w:r>
      <w:r w:rsidR="00AF19A7" w:rsidRPr="00001889">
        <w:rPr>
          <w:sz w:val="24"/>
          <w:szCs w:val="24"/>
        </w:rPr>
        <w:t>Seite,</w:t>
      </w:r>
      <w:r w:rsidRPr="00001889">
        <w:rPr>
          <w:sz w:val="24"/>
          <w:szCs w:val="24"/>
        </w:rPr>
        <w:t xml:space="preserve"> ohne den Boden zu berühren</w:t>
      </w:r>
    </w:p>
    <w:p w14:paraId="3A2BF1B9" w14:textId="5ADC8548" w:rsidR="00484B9E" w:rsidRPr="00001889" w:rsidRDefault="00484B9E" w:rsidP="00001889">
      <w:pPr>
        <w:spacing w:after="0"/>
        <w:ind w:right="-426"/>
        <w:rPr>
          <w:sz w:val="24"/>
          <w:szCs w:val="24"/>
        </w:rPr>
      </w:pPr>
      <w:r w:rsidRPr="00001889">
        <w:rPr>
          <w:sz w:val="24"/>
          <w:szCs w:val="24"/>
        </w:rPr>
        <w:tab/>
        <w:t>Die ganze Gruppe muss au</w:t>
      </w:r>
      <w:r w:rsidR="00AF19A7">
        <w:rPr>
          <w:sz w:val="24"/>
          <w:szCs w:val="24"/>
        </w:rPr>
        <w:t>f</w:t>
      </w:r>
      <w:r w:rsidRPr="00001889">
        <w:rPr>
          <w:sz w:val="24"/>
          <w:szCs w:val="24"/>
        </w:rPr>
        <w:t xml:space="preserve"> die andere Seite und nur 6</w:t>
      </w:r>
      <w:r w:rsidR="006C43B1" w:rsidRPr="00001889">
        <w:rPr>
          <w:sz w:val="24"/>
          <w:szCs w:val="24"/>
        </w:rPr>
        <w:t xml:space="preserve"> Füsse dürfen den Boden berühren</w:t>
      </w:r>
    </w:p>
    <w:p w14:paraId="446A5844" w14:textId="58F200FC" w:rsidR="006C43B1" w:rsidRPr="00001889" w:rsidRDefault="006C43B1" w:rsidP="00001889">
      <w:pPr>
        <w:spacing w:after="0"/>
        <w:ind w:right="-426"/>
        <w:rPr>
          <w:sz w:val="24"/>
          <w:szCs w:val="24"/>
        </w:rPr>
      </w:pPr>
      <w:r w:rsidRPr="00001889">
        <w:rPr>
          <w:sz w:val="24"/>
          <w:szCs w:val="24"/>
        </w:rPr>
        <w:tab/>
      </w:r>
      <w:r w:rsidR="002236C5" w:rsidRPr="00001889">
        <w:rPr>
          <w:sz w:val="24"/>
          <w:szCs w:val="24"/>
        </w:rPr>
        <w:t>Die grosse Matte muss auf die andere Seite</w:t>
      </w:r>
      <w:r w:rsidR="00AF19A7">
        <w:rPr>
          <w:sz w:val="24"/>
          <w:szCs w:val="24"/>
        </w:rPr>
        <w:t>,</w:t>
      </w:r>
      <w:r w:rsidR="002236C5" w:rsidRPr="00001889">
        <w:rPr>
          <w:sz w:val="24"/>
          <w:szCs w:val="24"/>
        </w:rPr>
        <w:t xml:space="preserve"> ohne dass die Hände gebraucht werden</w:t>
      </w:r>
    </w:p>
    <w:p w14:paraId="600E2129" w14:textId="53F26071" w:rsidR="002236C5" w:rsidRPr="00001889" w:rsidRDefault="002236C5" w:rsidP="00001889">
      <w:pPr>
        <w:spacing w:after="0"/>
        <w:ind w:right="-426"/>
        <w:rPr>
          <w:sz w:val="24"/>
          <w:szCs w:val="24"/>
        </w:rPr>
      </w:pPr>
      <w:r w:rsidRPr="00001889">
        <w:rPr>
          <w:sz w:val="24"/>
          <w:szCs w:val="24"/>
        </w:rPr>
        <w:tab/>
        <w:t xml:space="preserve">Die grosse Matte muss auf die andere Seite </w:t>
      </w:r>
      <w:r w:rsidR="00780D31" w:rsidRPr="00001889">
        <w:rPr>
          <w:sz w:val="24"/>
          <w:szCs w:val="24"/>
        </w:rPr>
        <w:t>ohne Hände und ohne Bodenberührung</w:t>
      </w:r>
    </w:p>
    <w:p w14:paraId="5CB28F6B" w14:textId="337C22CD" w:rsidR="00780D31" w:rsidRPr="00001889" w:rsidRDefault="00780D31" w:rsidP="00001889">
      <w:pPr>
        <w:spacing w:after="0"/>
        <w:ind w:right="-426"/>
        <w:rPr>
          <w:sz w:val="24"/>
          <w:szCs w:val="24"/>
        </w:rPr>
      </w:pPr>
      <w:r w:rsidRPr="00001889">
        <w:rPr>
          <w:sz w:val="24"/>
          <w:szCs w:val="24"/>
        </w:rPr>
        <w:tab/>
      </w:r>
      <w:r w:rsidR="00090039" w:rsidRPr="00001889">
        <w:rPr>
          <w:sz w:val="24"/>
          <w:szCs w:val="24"/>
        </w:rPr>
        <w:t>Matten treiben</w:t>
      </w:r>
    </w:p>
    <w:p w14:paraId="5F29E1C1" w14:textId="3413683D" w:rsidR="00090039" w:rsidRDefault="00090039" w:rsidP="00001889">
      <w:pPr>
        <w:spacing w:after="0"/>
        <w:ind w:right="-426"/>
        <w:rPr>
          <w:sz w:val="24"/>
          <w:szCs w:val="24"/>
        </w:rPr>
      </w:pPr>
      <w:r w:rsidRPr="00001889">
        <w:rPr>
          <w:sz w:val="24"/>
          <w:szCs w:val="24"/>
        </w:rPr>
        <w:tab/>
        <w:t>Matten klatschen</w:t>
      </w:r>
    </w:p>
    <w:p w14:paraId="50DB7736" w14:textId="77777777" w:rsidR="003E6695" w:rsidRPr="00A72C0D" w:rsidRDefault="003E6695" w:rsidP="00001889">
      <w:pPr>
        <w:spacing w:after="0"/>
        <w:ind w:right="-426"/>
        <w:rPr>
          <w:sz w:val="8"/>
          <w:szCs w:val="8"/>
        </w:rPr>
      </w:pPr>
    </w:p>
    <w:p w14:paraId="54A6F4CD" w14:textId="401E04B8" w:rsidR="00B27AD9" w:rsidRPr="003E6695" w:rsidRDefault="000F4837" w:rsidP="0064028C">
      <w:pPr>
        <w:spacing w:after="0"/>
        <w:rPr>
          <w:b/>
          <w:bCs/>
        </w:rPr>
      </w:pPr>
      <w:r>
        <w:rPr>
          <w:b/>
          <w:bCs/>
          <w:sz w:val="32"/>
          <w:szCs w:val="32"/>
        </w:rPr>
        <w:t>9</w:t>
      </w:r>
      <w:r w:rsidR="00B27AD9" w:rsidRPr="003E6695">
        <w:rPr>
          <w:b/>
          <w:bCs/>
          <w:sz w:val="32"/>
          <w:szCs w:val="32"/>
        </w:rPr>
        <w:tab/>
        <w:t>Gordischer Knoten lösen</w:t>
      </w:r>
    </w:p>
    <w:sectPr w:rsidR="00B27AD9" w:rsidRPr="003E66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D579F"/>
    <w:multiLevelType w:val="hybridMultilevel"/>
    <w:tmpl w:val="B5B47006"/>
    <w:lvl w:ilvl="0" w:tplc="2C367896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44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8C"/>
    <w:rsid w:val="00001889"/>
    <w:rsid w:val="00017E18"/>
    <w:rsid w:val="0005326C"/>
    <w:rsid w:val="00090039"/>
    <w:rsid w:val="000A2977"/>
    <w:rsid w:val="000C0EC7"/>
    <w:rsid w:val="000F4837"/>
    <w:rsid w:val="0016183C"/>
    <w:rsid w:val="001B4086"/>
    <w:rsid w:val="002236C5"/>
    <w:rsid w:val="002F08B0"/>
    <w:rsid w:val="003A4505"/>
    <w:rsid w:val="003C2663"/>
    <w:rsid w:val="003E6695"/>
    <w:rsid w:val="00404CC2"/>
    <w:rsid w:val="00410C86"/>
    <w:rsid w:val="00484B9E"/>
    <w:rsid w:val="005449C6"/>
    <w:rsid w:val="005E05BE"/>
    <w:rsid w:val="0064028C"/>
    <w:rsid w:val="006C43B1"/>
    <w:rsid w:val="007217DF"/>
    <w:rsid w:val="00780D31"/>
    <w:rsid w:val="00781A1E"/>
    <w:rsid w:val="008254D0"/>
    <w:rsid w:val="008424D2"/>
    <w:rsid w:val="0089241B"/>
    <w:rsid w:val="008D03AA"/>
    <w:rsid w:val="008E417A"/>
    <w:rsid w:val="00A72C0D"/>
    <w:rsid w:val="00A856EE"/>
    <w:rsid w:val="00A97183"/>
    <w:rsid w:val="00AF19A7"/>
    <w:rsid w:val="00AF4CA3"/>
    <w:rsid w:val="00B27AD9"/>
    <w:rsid w:val="00B92F8B"/>
    <w:rsid w:val="00BF283E"/>
    <w:rsid w:val="00BF7635"/>
    <w:rsid w:val="00C07F74"/>
    <w:rsid w:val="00C222BF"/>
    <w:rsid w:val="00C43D3B"/>
    <w:rsid w:val="00C5064B"/>
    <w:rsid w:val="00C96330"/>
    <w:rsid w:val="00D43447"/>
    <w:rsid w:val="00E51E72"/>
    <w:rsid w:val="00E65DC3"/>
    <w:rsid w:val="00F5314D"/>
    <w:rsid w:val="00F5797D"/>
    <w:rsid w:val="00FC1ECB"/>
    <w:rsid w:val="00F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36F32"/>
  <w15:chartTrackingRefBased/>
  <w15:docId w15:val="{B022C4A4-EB01-4210-B10E-F148CEA7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0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0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028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0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028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0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0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0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0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02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02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02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028C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028C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02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02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02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02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0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0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0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0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0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02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02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028C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02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028C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028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1720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Amrein</dc:creator>
  <cp:keywords/>
  <dc:description/>
  <cp:lastModifiedBy>Christoph Hüsler</cp:lastModifiedBy>
  <cp:revision>2</cp:revision>
  <dcterms:created xsi:type="dcterms:W3CDTF">2026-03-24T08:56:00Z</dcterms:created>
  <dcterms:modified xsi:type="dcterms:W3CDTF">2026-03-24T08:56:00Z</dcterms:modified>
</cp:coreProperties>
</file>